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A8B99" w14:textId="0A812A78" w:rsidR="00F5037C" w:rsidRPr="000E0AFB" w:rsidRDefault="000E0AFB" w:rsidP="00F5037C">
      <w:pPr>
        <w:spacing w:after="0"/>
        <w:jc w:val="center"/>
        <w:rPr>
          <w:rFonts w:cstheme="minorHAnsi"/>
          <w:b/>
          <w:iCs/>
          <w:color w:val="000000"/>
          <w:sz w:val="24"/>
        </w:rPr>
      </w:pPr>
      <w:r w:rsidRPr="000E0AFB">
        <w:rPr>
          <w:rFonts w:cstheme="minorHAnsi"/>
          <w:b/>
          <w:iCs/>
          <w:color w:val="000000"/>
          <w:sz w:val="24"/>
        </w:rPr>
        <w:t xml:space="preserve">TERMO DE ACEITE DE </w:t>
      </w:r>
      <w:r w:rsidR="00805A0C">
        <w:rPr>
          <w:rFonts w:cstheme="minorHAnsi"/>
          <w:b/>
          <w:iCs/>
          <w:color w:val="000000"/>
          <w:sz w:val="24"/>
        </w:rPr>
        <w:t>ADESÃO À ATA SRP</w:t>
      </w:r>
    </w:p>
    <w:p w14:paraId="66B85D13" w14:textId="77777777" w:rsidR="000E0AFB" w:rsidRDefault="000E0AFB" w:rsidP="000E0AFB">
      <w:pPr>
        <w:spacing w:after="0"/>
        <w:rPr>
          <w:rFonts w:cstheme="minorHAnsi"/>
          <w:b/>
          <w:bCs/>
          <w:color w:val="000000"/>
          <w:sz w:val="20"/>
          <w:szCs w:val="20"/>
        </w:rPr>
      </w:pPr>
    </w:p>
    <w:p w14:paraId="48434D42" w14:textId="444BAD68" w:rsidR="000E0AFB" w:rsidRPr="000E0AFB" w:rsidRDefault="000E0AFB" w:rsidP="000E0AFB">
      <w:pPr>
        <w:spacing w:after="0"/>
        <w:rPr>
          <w:rFonts w:cstheme="minorHAnsi"/>
          <w:b/>
          <w:bCs/>
          <w:color w:val="000000"/>
          <w:sz w:val="20"/>
          <w:szCs w:val="20"/>
        </w:rPr>
      </w:pPr>
      <w:r w:rsidRPr="000E0AFB">
        <w:rPr>
          <w:rFonts w:cstheme="minorHAnsi"/>
          <w:b/>
          <w:bCs/>
          <w:color w:val="000000"/>
          <w:sz w:val="20"/>
          <w:szCs w:val="20"/>
        </w:rPr>
        <w:t xml:space="preserve">Ao </w:t>
      </w:r>
      <w:r w:rsidRPr="000E0AFB">
        <w:rPr>
          <w:rFonts w:cstheme="minorHAnsi"/>
          <w:b/>
          <w:bCs/>
          <w:color w:val="222222"/>
          <w:shd w:val="clear" w:color="auto" w:fill="FFFFFF"/>
        </w:rPr>
        <w:t xml:space="preserve">Instituto Federal </w:t>
      </w:r>
      <w:r w:rsidR="00805A0C">
        <w:rPr>
          <w:rFonts w:cstheme="minorHAnsi"/>
          <w:b/>
          <w:bCs/>
          <w:color w:val="222222"/>
          <w:shd w:val="clear" w:color="auto" w:fill="FFFFFF"/>
        </w:rPr>
        <w:t>do Paraná – Campus Paranaguá</w:t>
      </w:r>
    </w:p>
    <w:p w14:paraId="722582A3" w14:textId="32B2CFB5" w:rsidR="000E0AFB" w:rsidRPr="000E0AFB" w:rsidRDefault="00F5037C" w:rsidP="000E0AFB">
      <w:pPr>
        <w:spacing w:after="0"/>
        <w:rPr>
          <w:rFonts w:cstheme="minorHAnsi"/>
          <w:color w:val="000000"/>
        </w:rPr>
      </w:pPr>
      <w:r w:rsidRPr="000E0AFB">
        <w:rPr>
          <w:rFonts w:cstheme="minorHAnsi"/>
          <w:b/>
          <w:bCs/>
          <w:color w:val="000000"/>
          <w:sz w:val="20"/>
          <w:szCs w:val="20"/>
        </w:rPr>
        <w:br/>
      </w:r>
      <w:r w:rsidR="000E0AFB" w:rsidRPr="000E0AFB">
        <w:rPr>
          <w:rFonts w:cstheme="minorHAnsi"/>
          <w:color w:val="000000"/>
        </w:rPr>
        <w:t xml:space="preserve">Prezados </w:t>
      </w:r>
      <w:r w:rsidR="001A0BED">
        <w:rPr>
          <w:rFonts w:cstheme="minorHAnsi"/>
          <w:color w:val="000000"/>
        </w:rPr>
        <w:t>bom dia</w:t>
      </w:r>
      <w:r w:rsidR="000E0AFB" w:rsidRPr="000E0AFB">
        <w:rPr>
          <w:rFonts w:cstheme="minorHAnsi"/>
          <w:color w:val="000000"/>
        </w:rPr>
        <w:t>,</w:t>
      </w:r>
    </w:p>
    <w:p w14:paraId="3FF55D8B" w14:textId="28257133" w:rsidR="007C2A45" w:rsidRPr="000E0AFB" w:rsidRDefault="00F5037C" w:rsidP="000E0AFB">
      <w:pPr>
        <w:spacing w:after="0"/>
        <w:jc w:val="both"/>
        <w:rPr>
          <w:rFonts w:cstheme="minorHAnsi"/>
        </w:rPr>
      </w:pPr>
      <w:r w:rsidRPr="000E0AFB">
        <w:rPr>
          <w:rFonts w:cstheme="minorHAnsi"/>
          <w:i/>
          <w:iCs/>
          <w:color w:val="000000"/>
        </w:rPr>
        <w:br/>
      </w:r>
      <w:r w:rsidRPr="000E0AFB">
        <w:rPr>
          <w:rFonts w:cstheme="minorHAnsi"/>
          <w:iCs/>
          <w:color w:val="000000"/>
        </w:rPr>
        <w:t xml:space="preserve">A empresa </w:t>
      </w:r>
      <w:r w:rsidR="00D05823" w:rsidRPr="000E0AFB">
        <w:rPr>
          <w:rFonts w:cstheme="minorHAnsi"/>
          <w:b/>
          <w:bCs/>
        </w:rPr>
        <w:t>TECNOLOGIA EM ELETRONICA LTDA - EPP</w:t>
      </w:r>
      <w:r w:rsidR="00023BC9" w:rsidRPr="000E0AFB">
        <w:rPr>
          <w:rFonts w:eastAsia="Times New Roman" w:cstheme="minorHAnsi"/>
          <w:lang w:eastAsia="pt-BR"/>
        </w:rPr>
        <w:t>, inscrita sob o CNPJ n° </w:t>
      </w:r>
      <w:r w:rsidR="003E57A2">
        <w:rPr>
          <w:rFonts w:cstheme="minorHAnsi"/>
        </w:rPr>
        <w:t>XXXXXXX</w:t>
      </w:r>
      <w:r w:rsidR="00D05823" w:rsidRPr="000E0AFB">
        <w:rPr>
          <w:rFonts w:cstheme="minorHAnsi"/>
        </w:rPr>
        <w:t>-66</w:t>
      </w:r>
      <w:r w:rsidR="00023BC9" w:rsidRPr="000E0AFB">
        <w:rPr>
          <w:rFonts w:eastAsia="Times New Roman" w:cstheme="minorHAnsi"/>
          <w:lang w:eastAsia="pt-BR"/>
        </w:rPr>
        <w:t xml:space="preserve">, sediada na </w:t>
      </w:r>
      <w:r w:rsidR="003E57A2">
        <w:rPr>
          <w:rFonts w:cstheme="minorHAnsi"/>
        </w:rPr>
        <w:t>XXXXXXXX</w:t>
      </w:r>
      <w:r w:rsidRPr="000E0AFB">
        <w:rPr>
          <w:rFonts w:cstheme="minorHAnsi"/>
          <w:iCs/>
          <w:color w:val="000000"/>
        </w:rPr>
        <w:t xml:space="preserve">, </w:t>
      </w:r>
      <w:r w:rsidR="007C2A45" w:rsidRPr="000E0AFB">
        <w:rPr>
          <w:rFonts w:cstheme="minorHAnsi"/>
          <w:iCs/>
          <w:color w:val="000000"/>
        </w:rPr>
        <w:t xml:space="preserve">por intermédio de seu procurador legalmente constituído e abaixo assinado, </w:t>
      </w:r>
      <w:r w:rsidRPr="000E0AFB">
        <w:rPr>
          <w:rFonts w:cstheme="minorHAnsi"/>
          <w:b/>
          <w:iCs/>
          <w:color w:val="000000"/>
        </w:rPr>
        <w:t>DECLARA,</w:t>
      </w:r>
      <w:r w:rsidRPr="000E0AFB">
        <w:rPr>
          <w:rFonts w:cstheme="minorHAnsi"/>
          <w:iCs/>
          <w:color w:val="000000"/>
        </w:rPr>
        <w:t xml:space="preserve"> </w:t>
      </w:r>
      <w:r w:rsidR="007C2A45" w:rsidRPr="000E0AFB">
        <w:rPr>
          <w:rFonts w:cstheme="minorHAnsi"/>
        </w:rPr>
        <w:t>sob as penalidades legais, que aceita</w:t>
      </w:r>
      <w:r w:rsidR="007C2A45" w:rsidRPr="000E0AFB">
        <w:rPr>
          <w:rFonts w:cstheme="minorHAnsi"/>
          <w:b/>
          <w:bCs/>
        </w:rPr>
        <w:t xml:space="preserve"> </w:t>
      </w:r>
      <w:r w:rsidR="007C2A45" w:rsidRPr="000E0AFB">
        <w:rPr>
          <w:rFonts w:cstheme="minorHAnsi"/>
        </w:rPr>
        <w:t>fornecer o produto constante abaixo, nos mesmos termos da respectiva Ata de Registro de Preços, conforme o caput e § 2° do art. 8° do Decreto 3.931, de 19 de setembro de 2002.</w:t>
      </w:r>
    </w:p>
    <w:p w14:paraId="6CB73FB0" w14:textId="4D133D4C" w:rsidR="007C2A45" w:rsidRPr="000E0AFB" w:rsidRDefault="007C2A45" w:rsidP="007C2A4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04C8310" w14:textId="77777777" w:rsidR="007C2A45" w:rsidRPr="000E0AFB" w:rsidRDefault="007C2A45" w:rsidP="007C2A45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24CB049" w14:textId="6AA7BE86" w:rsidR="007C2A45" w:rsidRPr="000E0AFB" w:rsidRDefault="007C2A45" w:rsidP="000E0AFB">
      <w:pPr>
        <w:pStyle w:val="Ttulo1"/>
        <w:numPr>
          <w:ilvl w:val="0"/>
          <w:numId w:val="0"/>
        </w:numPr>
        <w:ind w:right="-170"/>
        <w:rPr>
          <w:rFonts w:asciiTheme="minorHAnsi" w:hAnsiTheme="minorHAnsi" w:cstheme="minorHAnsi"/>
          <w:sz w:val="22"/>
          <w:szCs w:val="22"/>
        </w:rPr>
      </w:pPr>
      <w:r w:rsidRPr="000E0AFB">
        <w:rPr>
          <w:rFonts w:asciiTheme="minorHAnsi" w:hAnsiTheme="minorHAnsi" w:cstheme="minorHAnsi"/>
          <w:sz w:val="22"/>
          <w:szCs w:val="22"/>
        </w:rPr>
        <w:t>PREGÃO ELETRÔNICO Nº 3</w:t>
      </w:r>
      <w:r w:rsidR="001A0BED">
        <w:rPr>
          <w:rFonts w:asciiTheme="minorHAnsi" w:hAnsiTheme="minorHAnsi" w:cstheme="minorHAnsi"/>
          <w:sz w:val="22"/>
          <w:szCs w:val="22"/>
        </w:rPr>
        <w:t>9</w:t>
      </w:r>
      <w:r w:rsidRPr="000E0AFB">
        <w:rPr>
          <w:rFonts w:asciiTheme="minorHAnsi" w:hAnsiTheme="minorHAnsi" w:cstheme="minorHAnsi"/>
          <w:sz w:val="22"/>
          <w:szCs w:val="22"/>
        </w:rPr>
        <w:t>/201</w:t>
      </w:r>
      <w:r w:rsidR="000E0AFB">
        <w:rPr>
          <w:rFonts w:asciiTheme="minorHAnsi" w:hAnsiTheme="minorHAnsi" w:cstheme="minorHAnsi"/>
          <w:sz w:val="22"/>
          <w:szCs w:val="22"/>
        </w:rPr>
        <w:t>9</w:t>
      </w:r>
      <w:r w:rsidRPr="000E0AFB">
        <w:rPr>
          <w:rFonts w:asciiTheme="minorHAnsi" w:hAnsiTheme="minorHAnsi" w:cstheme="minorHAnsi"/>
          <w:sz w:val="22"/>
          <w:szCs w:val="22"/>
        </w:rPr>
        <w:t xml:space="preserve"> – </w:t>
      </w:r>
      <w:r w:rsidR="001A0BED">
        <w:rPr>
          <w:rFonts w:asciiTheme="minorHAnsi" w:hAnsiTheme="minorHAnsi" w:cstheme="minorHAnsi"/>
          <w:sz w:val="22"/>
          <w:szCs w:val="22"/>
        </w:rPr>
        <w:t>Instituto Federal do Paraná</w:t>
      </w:r>
      <w:r w:rsidRPr="000E0AFB">
        <w:rPr>
          <w:rFonts w:asciiTheme="minorHAnsi" w:hAnsiTheme="minorHAnsi" w:cstheme="minorHAnsi"/>
          <w:sz w:val="22"/>
          <w:szCs w:val="22"/>
        </w:rPr>
        <w:t xml:space="preserve"> - UASG 15</w:t>
      </w:r>
      <w:r w:rsidR="001A0BED">
        <w:rPr>
          <w:rFonts w:asciiTheme="minorHAnsi" w:hAnsiTheme="minorHAnsi" w:cstheme="minorHAnsi"/>
          <w:sz w:val="22"/>
          <w:szCs w:val="22"/>
        </w:rPr>
        <w:t>8009</w:t>
      </w:r>
      <w:r w:rsidRPr="000E0AFB">
        <w:rPr>
          <w:rFonts w:asciiTheme="minorHAnsi" w:hAnsiTheme="minorHAnsi" w:cstheme="minorHAnsi"/>
          <w:sz w:val="22"/>
          <w:szCs w:val="22"/>
        </w:rPr>
        <w:t>.</w:t>
      </w:r>
    </w:p>
    <w:p w14:paraId="3313D88E" w14:textId="77777777" w:rsidR="007C2A45" w:rsidRPr="000E0AFB" w:rsidRDefault="007C2A45" w:rsidP="007C2A45">
      <w:pPr>
        <w:pStyle w:val="Standard"/>
        <w:ind w:left="57" w:hanging="454"/>
        <w:jc w:val="center"/>
        <w:rPr>
          <w:rFonts w:asciiTheme="minorHAnsi" w:hAnsiTheme="minorHAnsi" w:cstheme="minorHAnsi"/>
          <w:sz w:val="22"/>
          <w:szCs w:val="22"/>
        </w:rPr>
      </w:pPr>
    </w:p>
    <w:p w14:paraId="1B6798FA" w14:textId="77777777" w:rsidR="007C2A45" w:rsidRPr="000E0AFB" w:rsidRDefault="007C2A45" w:rsidP="007C2A45">
      <w:pPr>
        <w:pStyle w:val="Standard"/>
        <w:ind w:left="57" w:hanging="454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534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810"/>
        <w:gridCol w:w="960"/>
        <w:gridCol w:w="1215"/>
        <w:gridCol w:w="1456"/>
      </w:tblGrid>
      <w:tr w:rsidR="007C2A45" w:rsidRPr="000E0AFB" w14:paraId="53C43119" w14:textId="77777777" w:rsidTr="00483595">
        <w:trPr>
          <w:trHeight w:val="695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47D0B" w14:textId="77777777" w:rsidR="007C2A45" w:rsidRPr="000E0AFB" w:rsidRDefault="007C2A45" w:rsidP="00483595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E0A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E011C" w14:textId="77777777" w:rsidR="007C2A45" w:rsidRPr="000E0AFB" w:rsidRDefault="007C2A45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E0AFB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>Qtd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D8196" w14:textId="710E5D97" w:rsidR="007C2A45" w:rsidRPr="000E0AFB" w:rsidRDefault="007C2A45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E0AFB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13F58" w14:textId="77777777" w:rsidR="007C2A45" w:rsidRPr="000E0AFB" w:rsidRDefault="007C2A45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E0AFB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>Valor unitário</w:t>
            </w:r>
          </w:p>
          <w:p w14:paraId="01E7E35F" w14:textId="77777777" w:rsidR="007C2A45" w:rsidRPr="000E0AFB" w:rsidRDefault="007C2A45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bCs/>
                <w:color w:val="000000"/>
                <w:sz w:val="22"/>
                <w:szCs w:val="22"/>
              </w:rPr>
            </w:pPr>
            <w:r w:rsidRPr="000E0AFB">
              <w:rPr>
                <w:rFonts w:asciiTheme="minorHAnsi" w:eastAsia="Arial Unicode MS" w:hAnsiTheme="minorHAnsi" w:cstheme="minorHAnsi"/>
                <w:bCs/>
                <w:color w:val="000000"/>
                <w:sz w:val="22"/>
                <w:szCs w:val="22"/>
              </w:rPr>
              <w:t>(R$)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A632B" w14:textId="77777777" w:rsidR="007C2A45" w:rsidRPr="000E0AFB" w:rsidRDefault="007C2A45" w:rsidP="007C2A45">
            <w:pPr>
              <w:pStyle w:val="Standard"/>
              <w:jc w:val="center"/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E0AFB">
              <w:rPr>
                <w:rFonts w:asciiTheme="minorHAnsi" w:eastAsia="Arial Unicode MS" w:hAnsiTheme="minorHAnsi" w:cstheme="minorHAnsi"/>
                <w:b/>
                <w:bCs/>
                <w:color w:val="000000"/>
                <w:sz w:val="22"/>
                <w:szCs w:val="22"/>
              </w:rPr>
              <w:t>Valor total</w:t>
            </w:r>
          </w:p>
          <w:p w14:paraId="018B302F" w14:textId="77777777" w:rsidR="007C2A45" w:rsidRPr="000E0AFB" w:rsidRDefault="007C2A45" w:rsidP="0048359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E0AFB">
              <w:rPr>
                <w:rFonts w:asciiTheme="minorHAnsi" w:hAnsiTheme="minorHAnsi" w:cstheme="minorHAnsi"/>
                <w:sz w:val="22"/>
                <w:szCs w:val="22"/>
              </w:rPr>
              <w:t>(R$)</w:t>
            </w:r>
          </w:p>
        </w:tc>
      </w:tr>
      <w:tr w:rsidR="007C2A45" w:rsidRPr="000E0AFB" w14:paraId="19F160BA" w14:textId="77777777" w:rsidTr="00483595">
        <w:trPr>
          <w:trHeight w:val="285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C6480" w14:textId="33426303" w:rsidR="007C2A45" w:rsidRPr="000E0AFB" w:rsidRDefault="007C2A45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0E0AFB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1A0BED">
              <w:rPr>
                <w:rFonts w:asciiTheme="minorHAnsi" w:eastAsia="Arial Unicode MS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84E55" w14:textId="0BB564B0" w:rsidR="007C2A45" w:rsidRPr="000E0AFB" w:rsidRDefault="007C2A45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0E0AFB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1BF77" w14:textId="30596898" w:rsidR="007C2A45" w:rsidRPr="000E0AFB" w:rsidRDefault="007C2A45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proofErr w:type="spellStart"/>
            <w:r w:rsidRPr="000E0AFB">
              <w:rPr>
                <w:rFonts w:asciiTheme="minorHAnsi" w:eastAsia="Arial Unicode MS" w:hAnsiTheme="minorHAnsi" w:cstheme="minorHAnsi"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EEA2" w14:textId="7B237CF3" w:rsidR="007C2A45" w:rsidRPr="000E0AFB" w:rsidRDefault="001A0BED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2"/>
                <w:szCs w:val="22"/>
              </w:rPr>
              <w:t>7.918,00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16B63" w14:textId="4340A49E" w:rsidR="007C2A45" w:rsidRPr="000E0AFB" w:rsidRDefault="001A0BED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2"/>
                <w:szCs w:val="22"/>
              </w:rPr>
              <w:t>7.918,00</w:t>
            </w:r>
          </w:p>
        </w:tc>
      </w:tr>
      <w:tr w:rsidR="00805A0C" w:rsidRPr="000E0AFB" w14:paraId="020CE84B" w14:textId="77777777" w:rsidTr="00483595">
        <w:trPr>
          <w:trHeight w:val="285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817C4" w14:textId="3A8352CA" w:rsidR="00805A0C" w:rsidRPr="000E0AFB" w:rsidRDefault="00805A0C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472D9" w14:textId="5B0BE194" w:rsidR="00805A0C" w:rsidRPr="000E0AFB" w:rsidRDefault="00805A0C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6D4F5" w14:textId="3770B578" w:rsidR="00805A0C" w:rsidRPr="000E0AFB" w:rsidRDefault="00805A0C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4AAF2" w14:textId="31D334B5" w:rsidR="00805A0C" w:rsidRDefault="00805A0C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EEDFE" w14:textId="5706B345" w:rsidR="00805A0C" w:rsidRDefault="00805A0C" w:rsidP="00483595">
            <w:pPr>
              <w:pStyle w:val="Standard"/>
              <w:jc w:val="center"/>
              <w:rPr>
                <w:rFonts w:asciiTheme="minorHAnsi" w:eastAsia="Arial Unicode MS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2"/>
                <w:szCs w:val="22"/>
              </w:rPr>
              <w:t>6.000,00</w:t>
            </w:r>
          </w:p>
        </w:tc>
      </w:tr>
    </w:tbl>
    <w:p w14:paraId="762357E9" w14:textId="44F0748A" w:rsidR="007C2A45" w:rsidRPr="000E0AFB" w:rsidRDefault="007C2A45" w:rsidP="007C2A4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7B3A561" w14:textId="77777777" w:rsidR="007C2A45" w:rsidRPr="000E0AFB" w:rsidRDefault="007C2A45" w:rsidP="007C2A4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EC86BC0" w14:textId="68DE3F4B" w:rsidR="00E031F6" w:rsidRPr="000E0AFB" w:rsidRDefault="00E031F6" w:rsidP="00E031F6">
      <w:pPr>
        <w:jc w:val="center"/>
        <w:rPr>
          <w:rFonts w:cstheme="minorHAnsi"/>
          <w:color w:val="000000"/>
        </w:rPr>
      </w:pPr>
      <w:r w:rsidRPr="000E0AFB">
        <w:rPr>
          <w:rFonts w:cstheme="minorHAnsi"/>
          <w:color w:val="000000"/>
        </w:rPr>
        <w:t xml:space="preserve">Hortolândia – SP, </w:t>
      </w:r>
      <w:r w:rsidR="001A0BED">
        <w:rPr>
          <w:rFonts w:cstheme="minorHAnsi"/>
          <w:color w:val="000000"/>
        </w:rPr>
        <w:t>05</w:t>
      </w:r>
      <w:r w:rsidRPr="000E0AFB">
        <w:rPr>
          <w:rFonts w:cstheme="minorHAnsi"/>
          <w:color w:val="000000"/>
        </w:rPr>
        <w:t xml:space="preserve"> de </w:t>
      </w:r>
      <w:r w:rsidR="001A0BED">
        <w:rPr>
          <w:rFonts w:cstheme="minorHAnsi"/>
          <w:color w:val="000000"/>
        </w:rPr>
        <w:t>dez</w:t>
      </w:r>
      <w:r w:rsidR="007C2A45" w:rsidRPr="000E0AFB">
        <w:rPr>
          <w:rFonts w:cstheme="minorHAnsi"/>
          <w:color w:val="000000"/>
        </w:rPr>
        <w:t>embro</w:t>
      </w:r>
      <w:r w:rsidRPr="000E0AFB">
        <w:rPr>
          <w:rFonts w:cstheme="minorHAnsi"/>
          <w:color w:val="000000"/>
        </w:rPr>
        <w:t xml:space="preserve"> de 2019.</w:t>
      </w:r>
    </w:p>
    <w:p w14:paraId="19DAA987" w14:textId="77777777" w:rsidR="00180F34" w:rsidRDefault="00180F34" w:rsidP="00180F34">
      <w:pPr>
        <w:jc w:val="both"/>
        <w:rPr>
          <w:rFonts w:cstheme="minorHAnsi"/>
          <w:sz w:val="24"/>
          <w:szCs w:val="24"/>
        </w:rPr>
      </w:pPr>
    </w:p>
    <w:p w14:paraId="74A64E6C" w14:textId="3F747616" w:rsidR="00180F34" w:rsidRPr="00180F34" w:rsidRDefault="00180F34" w:rsidP="00180F34">
      <w:pPr>
        <w:jc w:val="both"/>
        <w:rPr>
          <w:rFonts w:cstheme="minorHAnsi"/>
          <w:sz w:val="24"/>
          <w:szCs w:val="24"/>
        </w:rPr>
      </w:pPr>
    </w:p>
    <w:p w14:paraId="2B1B6FC9" w14:textId="77777777" w:rsidR="00180F34" w:rsidRPr="00180F34" w:rsidRDefault="00180F34" w:rsidP="00180F34">
      <w:pPr>
        <w:jc w:val="both"/>
        <w:rPr>
          <w:rFonts w:cstheme="minorHAnsi"/>
          <w:sz w:val="24"/>
          <w:szCs w:val="24"/>
        </w:rPr>
      </w:pPr>
    </w:p>
    <w:p w14:paraId="569C30E2" w14:textId="45329A0E" w:rsidR="00180F34" w:rsidRPr="003710B7" w:rsidRDefault="003E57A2" w:rsidP="00180F34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FULANO DE TAL</w:t>
      </w:r>
    </w:p>
    <w:p w14:paraId="410C3727" w14:textId="77777777" w:rsidR="00180F34" w:rsidRPr="003710B7" w:rsidRDefault="00180F34" w:rsidP="00180F34">
      <w:pPr>
        <w:spacing w:after="0"/>
        <w:jc w:val="center"/>
        <w:rPr>
          <w:rFonts w:cstheme="minorHAnsi"/>
        </w:rPr>
      </w:pPr>
      <w:r w:rsidRPr="003710B7">
        <w:rPr>
          <w:rFonts w:cstheme="minorHAnsi"/>
        </w:rPr>
        <w:t>Procurador Legalmente Constitu</w:t>
      </w:r>
      <w:r w:rsidR="00023BC9" w:rsidRPr="003710B7">
        <w:rPr>
          <w:rFonts w:cstheme="minorHAnsi"/>
        </w:rPr>
        <w:t>í</w:t>
      </w:r>
      <w:r w:rsidRPr="003710B7">
        <w:rPr>
          <w:rFonts w:cstheme="minorHAnsi"/>
        </w:rPr>
        <w:t>do</w:t>
      </w:r>
    </w:p>
    <w:p w14:paraId="0CAC9FF9" w14:textId="06644D6F" w:rsidR="00180F34" w:rsidRPr="003710B7" w:rsidRDefault="00180F34" w:rsidP="00180F34">
      <w:pPr>
        <w:spacing w:after="0"/>
        <w:jc w:val="center"/>
        <w:rPr>
          <w:rFonts w:cstheme="minorHAnsi"/>
        </w:rPr>
      </w:pPr>
      <w:r w:rsidRPr="003710B7">
        <w:rPr>
          <w:rFonts w:cstheme="minorHAnsi"/>
        </w:rPr>
        <w:t xml:space="preserve">CPF </w:t>
      </w:r>
      <w:r w:rsidR="003E57A2">
        <w:rPr>
          <w:rFonts w:cstheme="minorHAnsi"/>
        </w:rPr>
        <w:t>XXX+XXX+XXX-XX</w:t>
      </w:r>
    </w:p>
    <w:p w14:paraId="5581CDE6" w14:textId="52F7C7FC" w:rsidR="00180F34" w:rsidRPr="003710B7" w:rsidRDefault="00180F34" w:rsidP="00180F34">
      <w:pPr>
        <w:spacing w:after="0"/>
        <w:jc w:val="center"/>
        <w:rPr>
          <w:rFonts w:cstheme="minorHAnsi"/>
        </w:rPr>
      </w:pPr>
      <w:r w:rsidRPr="003710B7">
        <w:rPr>
          <w:rFonts w:cstheme="minorHAnsi"/>
        </w:rPr>
        <w:t xml:space="preserve">RG </w:t>
      </w:r>
      <w:r w:rsidR="003E57A2">
        <w:rPr>
          <w:rFonts w:cstheme="minorHAnsi"/>
        </w:rPr>
        <w:t>XXX.XXX.XXX</w:t>
      </w:r>
    </w:p>
    <w:p w14:paraId="6FC4E477" w14:textId="1022AD52" w:rsidR="00180F34" w:rsidRDefault="00180F34" w:rsidP="00180F34">
      <w:pPr>
        <w:jc w:val="both"/>
        <w:rPr>
          <w:rFonts w:cstheme="minorHAnsi"/>
          <w:sz w:val="24"/>
          <w:szCs w:val="24"/>
        </w:rPr>
      </w:pPr>
    </w:p>
    <w:p w14:paraId="1D5FDCB6" w14:textId="01A2F542" w:rsidR="00D05823" w:rsidRPr="00D05823" w:rsidRDefault="00D05823" w:rsidP="00D05823">
      <w:pPr>
        <w:rPr>
          <w:rFonts w:cstheme="minorHAnsi"/>
          <w:sz w:val="24"/>
          <w:szCs w:val="24"/>
        </w:rPr>
      </w:pPr>
    </w:p>
    <w:p w14:paraId="63A78EDC" w14:textId="77777777" w:rsidR="00D05823" w:rsidRPr="00D05823" w:rsidRDefault="00D05823" w:rsidP="00D05823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</w:p>
    <w:sectPr w:rsidR="00D05823" w:rsidRPr="00D05823" w:rsidSect="00D05823">
      <w:headerReference w:type="default" r:id="rId8"/>
      <w:footerReference w:type="default" r:id="rId9"/>
      <w:pgSz w:w="11906" w:h="16838"/>
      <w:pgMar w:top="654" w:right="1133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E4518" w14:textId="77777777" w:rsidR="00910E3D" w:rsidRDefault="00910E3D" w:rsidP="00442BB7">
      <w:pPr>
        <w:spacing w:after="0" w:line="240" w:lineRule="auto"/>
      </w:pPr>
      <w:r>
        <w:separator/>
      </w:r>
    </w:p>
  </w:endnote>
  <w:endnote w:type="continuationSeparator" w:id="0">
    <w:p w14:paraId="1FFEC824" w14:textId="77777777" w:rsidR="00910E3D" w:rsidRDefault="00910E3D" w:rsidP="00442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5F6DB" w14:textId="3F47CA3D" w:rsidR="00442BB7" w:rsidRPr="00D05823" w:rsidRDefault="00442BB7" w:rsidP="00D05823">
    <w:pPr>
      <w:pStyle w:val="Rodap"/>
      <w:jc w:val="center"/>
      <w:rPr>
        <w:rFonts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91855" w14:textId="77777777" w:rsidR="00910E3D" w:rsidRDefault="00910E3D" w:rsidP="00442BB7">
      <w:pPr>
        <w:spacing w:after="0" w:line="240" w:lineRule="auto"/>
      </w:pPr>
      <w:r>
        <w:separator/>
      </w:r>
    </w:p>
  </w:footnote>
  <w:footnote w:type="continuationSeparator" w:id="0">
    <w:p w14:paraId="39CCAF53" w14:textId="77777777" w:rsidR="00910E3D" w:rsidRDefault="00910E3D" w:rsidP="00442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0FB95" w14:textId="756DA50C" w:rsidR="00D05823" w:rsidRPr="00D05823" w:rsidRDefault="003E57A2" w:rsidP="00D05823">
    <w:pPr>
      <w:spacing w:after="0" w:line="240" w:lineRule="auto"/>
      <w:ind w:left="4536"/>
      <w:rPr>
        <w:rFonts w:eastAsia="Times New Roman" w:cstheme="minorHAnsi"/>
        <w:b/>
        <w:bCs/>
        <w:lang w:eastAsia="pt-BR"/>
      </w:rPr>
    </w:pPr>
    <w:r>
      <w:rPr>
        <w:rFonts w:eastAsia="Times New Roman" w:cstheme="minorHAnsi"/>
        <w:b/>
        <w:bCs/>
        <w:lang w:eastAsia="pt-BR"/>
      </w:rPr>
      <w:t>NOME DA EMPRESA</w:t>
    </w:r>
  </w:p>
  <w:p w14:paraId="071AEC69" w14:textId="1EE61505" w:rsidR="00D05823" w:rsidRDefault="00D05823" w:rsidP="00D05823">
    <w:pPr>
      <w:pStyle w:val="Cabealho"/>
      <w:ind w:left="4536"/>
    </w:pPr>
    <w:r w:rsidRPr="00D05823">
      <w:rPr>
        <w:b/>
        <w:bCs/>
      </w:rPr>
      <w:t xml:space="preserve">CNPJ: </w:t>
    </w:r>
    <w:r w:rsidR="003E57A2">
      <w:t>XX.XXX.XXX/XXXX-</w:t>
    </w:r>
    <w:r>
      <w:t xml:space="preserve">66        </w:t>
    </w:r>
    <w:r>
      <w:tab/>
      <w:t xml:space="preserve">IE </w:t>
    </w:r>
    <w:r w:rsidR="003E57A2">
      <w:t>XXX.XXX.XXX</w:t>
    </w:r>
    <w:r>
      <w:t>.113 </w:t>
    </w:r>
  </w:p>
  <w:p w14:paraId="0DACB305" w14:textId="77777777" w:rsidR="00D05823" w:rsidRDefault="00D05823" w:rsidP="00D05823">
    <w:pPr>
      <w:pStyle w:val="Cabealho"/>
      <w:ind w:left="4536"/>
    </w:pPr>
  </w:p>
  <w:p w14:paraId="0FD368E6" w14:textId="3FB2FA1F" w:rsidR="009A71DD" w:rsidRDefault="009A71DD" w:rsidP="00D05823">
    <w:pPr>
      <w:pStyle w:val="Cabealho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B786418"/>
    <w:multiLevelType w:val="multilevel"/>
    <w:tmpl w:val="5B8C863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BB7"/>
    <w:rsid w:val="00023BC9"/>
    <w:rsid w:val="000E0AFB"/>
    <w:rsid w:val="0012218F"/>
    <w:rsid w:val="00176FE8"/>
    <w:rsid w:val="00180F34"/>
    <w:rsid w:val="001A0BED"/>
    <w:rsid w:val="001A3E2C"/>
    <w:rsid w:val="002542FC"/>
    <w:rsid w:val="002A3854"/>
    <w:rsid w:val="003457B2"/>
    <w:rsid w:val="0036641E"/>
    <w:rsid w:val="003710B7"/>
    <w:rsid w:val="003A4AA9"/>
    <w:rsid w:val="003E57A2"/>
    <w:rsid w:val="00442BB7"/>
    <w:rsid w:val="005717A8"/>
    <w:rsid w:val="00640DB5"/>
    <w:rsid w:val="006C56DC"/>
    <w:rsid w:val="006D284E"/>
    <w:rsid w:val="007656A9"/>
    <w:rsid w:val="0079411E"/>
    <w:rsid w:val="007C2A45"/>
    <w:rsid w:val="00805A0C"/>
    <w:rsid w:val="0086625A"/>
    <w:rsid w:val="00910E3D"/>
    <w:rsid w:val="009A71DD"/>
    <w:rsid w:val="00A86BE4"/>
    <w:rsid w:val="00B67DFE"/>
    <w:rsid w:val="00BA184E"/>
    <w:rsid w:val="00C64600"/>
    <w:rsid w:val="00D05823"/>
    <w:rsid w:val="00DF140A"/>
    <w:rsid w:val="00E031F6"/>
    <w:rsid w:val="00F5037C"/>
    <w:rsid w:val="00F6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EBBE36"/>
  <w15:docId w15:val="{54159118-41DD-487D-B349-38CC2B2B3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F6062B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szCs w:val="24"/>
      <w:lang w:eastAsia="ar-SA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C2A4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42B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42BB7"/>
  </w:style>
  <w:style w:type="paragraph" w:styleId="Rodap">
    <w:name w:val="footer"/>
    <w:basedOn w:val="Normal"/>
    <w:link w:val="RodapChar"/>
    <w:uiPriority w:val="99"/>
    <w:unhideWhenUsed/>
    <w:rsid w:val="00442B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42BB7"/>
  </w:style>
  <w:style w:type="paragraph" w:styleId="PargrafodaLista">
    <w:name w:val="List Paragraph"/>
    <w:basedOn w:val="Normal"/>
    <w:uiPriority w:val="34"/>
    <w:qFormat/>
    <w:rsid w:val="009A71D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86B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86BE4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F6062B"/>
    <w:rPr>
      <w:rFonts w:ascii="Times New Roman" w:eastAsia="Times New Roman" w:hAnsi="Times New Roman" w:cs="Times New Roman"/>
      <w:b/>
      <w:sz w:val="26"/>
      <w:szCs w:val="24"/>
      <w:lang w:eastAsia="ar-SA"/>
    </w:rPr>
  </w:style>
  <w:style w:type="paragraph" w:styleId="Corpodetexto">
    <w:name w:val="Body Text"/>
    <w:basedOn w:val="Normal"/>
    <w:link w:val="CorpodetextoChar"/>
    <w:rsid w:val="00F6062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F6062B"/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paragraph" w:customStyle="1" w:styleId="Corpodetexto31">
    <w:name w:val="Corpo de texto 31"/>
    <w:basedOn w:val="Normal"/>
    <w:rsid w:val="00F6062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fontstyle01">
    <w:name w:val="fontstyle01"/>
    <w:basedOn w:val="Fontepargpadro"/>
    <w:rsid w:val="00180F34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tex3">
    <w:name w:val="tex3"/>
    <w:basedOn w:val="Fontepargpadro"/>
    <w:rsid w:val="007656A9"/>
  </w:style>
  <w:style w:type="paragraph" w:customStyle="1" w:styleId="Standard">
    <w:name w:val="Standard"/>
    <w:rsid w:val="007C2A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C2A4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numbering" w:customStyle="1" w:styleId="WW8Num1">
    <w:name w:val="WW8Num1"/>
    <w:basedOn w:val="Semlista"/>
    <w:rsid w:val="007C2A45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70ECD-83C8-4418-AADF-694A91055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Camargo</dc:creator>
  <cp:lastModifiedBy>Bruno Garcia</cp:lastModifiedBy>
  <cp:revision>7</cp:revision>
  <cp:lastPrinted>2019-10-14T14:08:00Z</cp:lastPrinted>
  <dcterms:created xsi:type="dcterms:W3CDTF">2019-11-11T19:23:00Z</dcterms:created>
  <dcterms:modified xsi:type="dcterms:W3CDTF">2020-01-28T23:20:00Z</dcterms:modified>
</cp:coreProperties>
</file>